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857B" w14:textId="77777777" w:rsidR="00154867" w:rsidRPr="001F446E" w:rsidRDefault="00377C95">
      <w:pPr>
        <w:spacing w:after="0" w:line="259" w:lineRule="auto"/>
        <w:rPr>
          <w:b/>
          <w:color w:val="auto"/>
        </w:rPr>
      </w:pPr>
      <w:r>
        <w:rPr>
          <w:b/>
          <w:sz w:val="42"/>
        </w:rPr>
        <w:t>ZACHERY W</w:t>
      </w:r>
      <w:r w:rsidRPr="001F446E">
        <w:rPr>
          <w:b/>
          <w:color w:val="auto"/>
          <w:sz w:val="42"/>
        </w:rPr>
        <w:t>ESTER</w:t>
      </w:r>
    </w:p>
    <w:p w14:paraId="57091A36" w14:textId="6B3ECBFF" w:rsidR="005A05D9" w:rsidRDefault="00377C95" w:rsidP="005A05D9">
      <w:pPr>
        <w:spacing w:after="465" w:line="259" w:lineRule="auto"/>
        <w:rPr>
          <w:b/>
          <w:color w:val="auto"/>
        </w:rPr>
      </w:pPr>
      <w:r w:rsidRPr="001F446E">
        <w:rPr>
          <w:b/>
          <w:color w:val="auto"/>
          <w:sz w:val="20"/>
        </w:rPr>
        <w:t>Houston, TX 77061 | +1 210</w:t>
      </w:r>
      <w:r w:rsidR="001F446E" w:rsidRPr="001F446E">
        <w:rPr>
          <w:b/>
          <w:color w:val="auto"/>
          <w:sz w:val="20"/>
        </w:rPr>
        <w:t>-</w:t>
      </w:r>
      <w:r w:rsidRPr="001F446E">
        <w:rPr>
          <w:b/>
          <w:color w:val="auto"/>
          <w:sz w:val="20"/>
        </w:rPr>
        <w:t>537</w:t>
      </w:r>
      <w:r w:rsidR="001F446E" w:rsidRPr="001F446E">
        <w:rPr>
          <w:b/>
          <w:color w:val="auto"/>
          <w:sz w:val="20"/>
        </w:rPr>
        <w:t>-</w:t>
      </w:r>
      <w:r w:rsidRPr="001F446E">
        <w:rPr>
          <w:b/>
          <w:color w:val="auto"/>
          <w:sz w:val="20"/>
        </w:rPr>
        <w:t xml:space="preserve">8048 | </w:t>
      </w:r>
      <w:hyperlink r:id="rId5" w:history="1">
        <w:r w:rsidR="005A05D9" w:rsidRPr="001F446E">
          <w:rPr>
            <w:rStyle w:val="Hyperlink"/>
            <w:b/>
            <w:color w:val="auto"/>
            <w:sz w:val="20"/>
          </w:rPr>
          <w:t>zachary13362@gmail.com</w:t>
        </w:r>
      </w:hyperlink>
    </w:p>
    <w:p w14:paraId="0D249F44" w14:textId="00A2220B" w:rsidR="00A168F4" w:rsidRDefault="00A168F4" w:rsidP="00A168F4">
      <w:pPr>
        <w:spacing w:after="465" w:line="240" w:lineRule="auto"/>
        <w:contextualSpacing/>
        <w:rPr>
          <w:rFonts w:ascii="Cambria Math" w:hAnsi="Cambria Math"/>
          <w:b/>
          <w:color w:val="auto"/>
          <w:sz w:val="32"/>
          <w:szCs w:val="32"/>
        </w:rPr>
      </w:pPr>
      <w:r w:rsidRPr="00A168F4">
        <w:rPr>
          <w:rFonts w:ascii="Cambria Math" w:hAnsi="Cambria Math"/>
          <w:b/>
          <w:color w:val="auto"/>
          <w:sz w:val="32"/>
          <w:szCs w:val="32"/>
        </w:rPr>
        <w:t>Summary</w:t>
      </w:r>
      <w:r>
        <w:rPr>
          <w:rFonts w:ascii="Cambria Math" w:hAnsi="Cambria Math"/>
          <w:b/>
          <w:color w:val="auto"/>
          <w:sz w:val="32"/>
          <w:szCs w:val="32"/>
        </w:rPr>
        <w:t xml:space="preserve"> </w:t>
      </w:r>
    </w:p>
    <w:p w14:paraId="3665453F" w14:textId="226A89B1" w:rsidR="00A168F4" w:rsidRPr="00A168F4" w:rsidRDefault="00A168F4" w:rsidP="00A168F4">
      <w:pPr>
        <w:spacing w:after="465" w:line="240" w:lineRule="auto"/>
        <w:contextualSpacing/>
        <w:rPr>
          <w:rFonts w:ascii="Cambria Math" w:hAnsi="Cambria Math"/>
          <w:b/>
          <w:color w:val="auto"/>
          <w:sz w:val="32"/>
          <w:szCs w:val="32"/>
        </w:rPr>
      </w:pPr>
      <w:r w:rsidRPr="001F446E">
        <w:rPr>
          <w:rFonts w:ascii="Calibri" w:eastAsia="Calibri" w:hAnsi="Calibri" w:cs="Calibri"/>
          <w:b/>
          <w:noProof/>
          <w:color w:val="auto"/>
          <w:sz w:val="22"/>
        </w:rPr>
        <mc:AlternateContent>
          <mc:Choice Requires="wpg">
            <w:drawing>
              <wp:inline distT="0" distB="0" distL="0" distR="0" wp14:anchorId="3BFCAA96" wp14:editId="0C56FFDB">
                <wp:extent cx="6858000" cy="12700"/>
                <wp:effectExtent l="0" t="0" r="0" b="0"/>
                <wp:docPr id="933885826" name="Group 933885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236294462" name="Shape 156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CCCCC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46D5E9" id="Group 933885826" o:spid="_x0000_s1026" style="width:540pt;height:1pt;mso-position-horizontal-relative:char;mso-position-vertical-relative:line" coordsize="685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">
                <v:shape id="Shape 156" o:spid="_x0000_s1027" style="position:absolute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" path="m6858000,l,e" filled="f" strokecolor="#ccc" strokeweight="1pt">
                  <v:stroke miterlimit="83231f" joinstyle="miter"/>
                  <v:path arrowok="t" textboxrect="0,0,6858000,0"/>
                </v:shape>
                <w10:anchorlock/>
              </v:group>
            </w:pict>
          </mc:Fallback>
        </mc:AlternateContent>
      </w:r>
    </w:p>
    <w:p w14:paraId="32207B5F" w14:textId="77777777" w:rsidR="00A168F4" w:rsidRDefault="00A168F4" w:rsidP="001F446E">
      <w:pPr>
        <w:keepNext/>
        <w:keepLines/>
        <w:spacing w:after="0" w:line="259" w:lineRule="auto"/>
        <w:outlineLvl w:val="0"/>
        <w:rPr>
          <w:rFonts w:ascii="Copperplate Gothic" w:eastAsia="Copperplate Gothic" w:hAnsi="Copperplate Gothic" w:cs="Copperplate Gothic"/>
          <w:b/>
          <w:color w:val="auto"/>
          <w:sz w:val="24"/>
        </w:rPr>
      </w:pPr>
    </w:p>
    <w:p w14:paraId="11DB9E05" w14:textId="28D31459" w:rsidR="00A168F4" w:rsidRDefault="00283A42" w:rsidP="001F446E">
      <w:pPr>
        <w:keepNext/>
        <w:keepLines/>
        <w:spacing w:after="0" w:line="259" w:lineRule="auto"/>
        <w:outlineLvl w:val="0"/>
        <w:rPr>
          <w:rFonts w:ascii="Copperplate Gothic" w:eastAsia="Copperplate Gothic" w:hAnsi="Copperplate Gothic" w:cs="Copperplate Gothic"/>
          <w:b/>
          <w:color w:val="auto"/>
          <w:sz w:val="24"/>
        </w:rPr>
      </w:pPr>
      <w:r w:rsidRPr="00283A42">
        <w:rPr>
          <w:rFonts w:ascii="Copperplate Gothic" w:eastAsia="Copperplate Gothic" w:hAnsi="Copperplate Gothic" w:cs="Copperplate Gothic"/>
          <w:b/>
          <w:color w:val="auto"/>
          <w:sz w:val="24"/>
        </w:rPr>
        <w:t>Detail-oriented Automation Technician in training with hands-on experience programming, troubleshooting, and integrating automated systems. Proved leadership capability and adaptability by rapidly advancing to a production Team Lead role in an automotive manufacturing environment. Combining rigorous technical training in PLCs, VFDs, and industrial robotics with a strong work ethic and a history of thriving in fast-paced, physically demanding roles.</w:t>
      </w:r>
    </w:p>
    <w:p w14:paraId="2258BA25" w14:textId="77777777" w:rsidR="00283A42" w:rsidRDefault="00283A42" w:rsidP="001F446E">
      <w:pPr>
        <w:keepNext/>
        <w:keepLines/>
        <w:spacing w:after="0" w:line="259" w:lineRule="auto"/>
        <w:outlineLvl w:val="0"/>
        <w:rPr>
          <w:rFonts w:ascii="Copperplate Gothic" w:eastAsia="Copperplate Gothic" w:hAnsi="Copperplate Gothic" w:cs="Copperplate Gothic"/>
          <w:b/>
          <w:color w:val="auto"/>
          <w:sz w:val="24"/>
        </w:rPr>
      </w:pPr>
    </w:p>
    <w:p w14:paraId="1E1E4A84" w14:textId="44C05A65" w:rsidR="001F446E" w:rsidRPr="001F446E" w:rsidRDefault="001F446E" w:rsidP="001F446E">
      <w:pPr>
        <w:keepNext/>
        <w:keepLines/>
        <w:spacing w:after="0" w:line="259" w:lineRule="auto"/>
        <w:outlineLvl w:val="0"/>
        <w:rPr>
          <w:rFonts w:ascii="Copperplate Gothic" w:eastAsia="Copperplate Gothic" w:hAnsi="Copperplate Gothic" w:cs="Copperplate Gothic"/>
          <w:b/>
          <w:color w:val="auto"/>
          <w:sz w:val="24"/>
        </w:rPr>
      </w:pPr>
      <w:r w:rsidRPr="001F446E">
        <w:rPr>
          <w:rFonts w:ascii="Copperplate Gothic" w:eastAsia="Copperplate Gothic" w:hAnsi="Copperplate Gothic" w:cs="Copperplate Gothic"/>
          <w:b/>
          <w:color w:val="auto"/>
          <w:sz w:val="24"/>
        </w:rPr>
        <w:t xml:space="preserve">Education </w:t>
      </w:r>
    </w:p>
    <w:p w14:paraId="0B93D1D4" w14:textId="214314EC" w:rsidR="001F446E" w:rsidRPr="001F446E" w:rsidRDefault="001F446E" w:rsidP="001F446E">
      <w:pPr>
        <w:spacing w:after="62" w:line="259" w:lineRule="auto"/>
        <w:ind w:left="-29" w:right="-44"/>
        <w:rPr>
          <w:rFonts w:ascii="Calibri" w:eastAsia="Calibri" w:hAnsi="Calibri" w:cs="Calibri"/>
          <w:b/>
          <w:color w:val="auto"/>
          <w:sz w:val="22"/>
        </w:rPr>
      </w:pPr>
      <w:r w:rsidRPr="001F446E">
        <w:rPr>
          <w:rFonts w:ascii="Calibri" w:eastAsia="Calibri" w:hAnsi="Calibri" w:cs="Calibri"/>
          <w:b/>
          <w:noProof/>
          <w:color w:val="auto"/>
          <w:sz w:val="22"/>
        </w:rPr>
        <mc:AlternateContent>
          <mc:Choice Requires="wpg">
            <w:drawing>
              <wp:inline distT="0" distB="0" distL="0" distR="0" wp14:anchorId="13A8092D" wp14:editId="698315E7">
                <wp:extent cx="6858000" cy="12700"/>
                <wp:effectExtent l="0" t="0" r="0" b="0"/>
                <wp:docPr id="395038717" name="Group 395038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1333667199" name="Shape 156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CCCCC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59C7E7" id="Group 395038717" o:spid="_x0000_s1026" style="width:540pt;height:1pt;mso-position-horizontal-relative:char;mso-position-vertical-relative:line" coordsize="685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">
                <v:shape id="Shape 156" o:spid="_x0000_s1027" style="position:absolute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" path="m6858000,l,e" filled="f" strokecolor="#ccc" strokeweight="1pt">
                  <v:stroke miterlimit="83231f" joinstyle="miter"/>
                  <v:path arrowok="t" textboxrect="0,0,6858000,0"/>
                </v:shape>
                <w10:anchorlock/>
              </v:group>
            </w:pict>
          </mc:Fallback>
        </mc:AlternateContent>
      </w:r>
    </w:p>
    <w:p w14:paraId="4DD38221" w14:textId="77777777" w:rsidR="00283A42" w:rsidRPr="00283A42" w:rsidRDefault="00283A42" w:rsidP="00283A42">
      <w:pPr>
        <w:spacing w:after="0" w:line="259" w:lineRule="auto"/>
        <w:rPr>
          <w:rFonts w:ascii="Calibri" w:eastAsia="Calibri" w:hAnsi="Calibri" w:cs="Calibri"/>
          <w:b/>
          <w:color w:val="auto"/>
          <w:sz w:val="28"/>
          <w:szCs w:val="28"/>
        </w:rPr>
      </w:pPr>
      <w:r w:rsidRPr="00283A42">
        <w:rPr>
          <w:rFonts w:ascii="Calibri" w:eastAsia="Calibri" w:hAnsi="Calibri" w:cs="Calibri"/>
          <w:b/>
          <w:color w:val="auto"/>
          <w:sz w:val="28"/>
          <w:szCs w:val="28"/>
        </w:rPr>
        <w:t>Universal Technical Institute | Houston, TX</w:t>
      </w:r>
    </w:p>
    <w:p w14:paraId="53C7F396" w14:textId="77777777" w:rsidR="00283A42" w:rsidRPr="00283A42" w:rsidRDefault="00283A42" w:rsidP="00283A42">
      <w:pPr>
        <w:spacing w:after="0" w:line="259" w:lineRule="auto"/>
        <w:rPr>
          <w:rFonts w:ascii="Calibri" w:eastAsia="Calibri" w:hAnsi="Calibri" w:cs="Calibri"/>
          <w:b/>
          <w:color w:val="auto"/>
          <w:sz w:val="22"/>
        </w:rPr>
      </w:pPr>
      <w:r w:rsidRPr="00283A42">
        <w:rPr>
          <w:rFonts w:ascii="Calibri" w:eastAsia="Calibri" w:hAnsi="Calibri" w:cs="Calibri"/>
          <w:b/>
          <w:color w:val="auto"/>
          <w:sz w:val="22"/>
        </w:rPr>
        <w:t>Certification – Robotics &amp; Automation Technology | Expected Graduation: July 2026</w:t>
      </w:r>
    </w:p>
    <w:p w14:paraId="680E2616" w14:textId="77777777" w:rsidR="00283A42" w:rsidRPr="00283A42" w:rsidRDefault="00283A42" w:rsidP="00283A42">
      <w:pPr>
        <w:spacing w:after="0" w:line="259" w:lineRule="auto"/>
        <w:rPr>
          <w:rFonts w:ascii="Calibri" w:eastAsia="Calibri" w:hAnsi="Calibri" w:cs="Calibri"/>
          <w:b/>
          <w:color w:val="auto"/>
          <w:sz w:val="22"/>
        </w:rPr>
      </w:pPr>
      <w:r w:rsidRPr="00283A42">
        <w:rPr>
          <w:rFonts w:ascii="Calibri" w:eastAsia="Calibri" w:hAnsi="Calibri" w:cs="Calibri"/>
          <w:b/>
          <w:color w:val="auto"/>
          <w:sz w:val="22"/>
        </w:rPr>
        <w:t>Core Competencies &amp; Coursework:</w:t>
      </w:r>
    </w:p>
    <w:p w14:paraId="01D7F6D5" w14:textId="77777777" w:rsidR="00283A42" w:rsidRPr="00283A42" w:rsidRDefault="00283A42" w:rsidP="00283A42">
      <w:pPr>
        <w:spacing w:after="0" w:line="259" w:lineRule="auto"/>
        <w:rPr>
          <w:rFonts w:ascii="Calibri" w:eastAsia="Calibri" w:hAnsi="Calibri" w:cs="Calibri"/>
          <w:b/>
          <w:color w:val="auto"/>
          <w:sz w:val="22"/>
        </w:rPr>
      </w:pPr>
    </w:p>
    <w:p w14:paraId="5524FEE0" w14:textId="77777777" w:rsidR="00283A42" w:rsidRPr="00283A42" w:rsidRDefault="00283A42" w:rsidP="00283A42">
      <w:pPr>
        <w:pStyle w:val="ListParagraph"/>
        <w:numPr>
          <w:ilvl w:val="0"/>
          <w:numId w:val="3"/>
        </w:numPr>
        <w:spacing w:after="0" w:line="259" w:lineRule="auto"/>
        <w:rPr>
          <w:rFonts w:ascii="Calibri" w:eastAsia="Calibri" w:hAnsi="Calibri" w:cs="Calibri"/>
          <w:b/>
          <w:color w:val="auto"/>
          <w:sz w:val="22"/>
        </w:rPr>
      </w:pPr>
      <w:r w:rsidRPr="00283A42">
        <w:rPr>
          <w:rFonts w:ascii="Calibri" w:eastAsia="Calibri" w:hAnsi="Calibri" w:cs="Calibri"/>
          <w:b/>
          <w:color w:val="auto"/>
          <w:sz w:val="22"/>
        </w:rPr>
        <w:t>Programmable Logic Controllers (PLCs) &amp; Advanced Programming (C)</w:t>
      </w:r>
    </w:p>
    <w:p w14:paraId="0752CBBF" w14:textId="77777777" w:rsidR="00283A42" w:rsidRPr="00283A42" w:rsidRDefault="00283A42" w:rsidP="00283A42">
      <w:pPr>
        <w:spacing w:after="0" w:line="259" w:lineRule="auto"/>
        <w:rPr>
          <w:rFonts w:ascii="Calibri" w:eastAsia="Calibri" w:hAnsi="Calibri" w:cs="Calibri"/>
          <w:b/>
          <w:color w:val="auto"/>
          <w:sz w:val="22"/>
        </w:rPr>
      </w:pPr>
    </w:p>
    <w:p w14:paraId="0E5F05E1" w14:textId="77777777" w:rsidR="00283A42" w:rsidRPr="00283A42" w:rsidRDefault="00283A42" w:rsidP="00283A42">
      <w:pPr>
        <w:pStyle w:val="ListParagraph"/>
        <w:numPr>
          <w:ilvl w:val="0"/>
          <w:numId w:val="3"/>
        </w:numPr>
        <w:spacing w:after="0" w:line="259" w:lineRule="auto"/>
        <w:rPr>
          <w:rFonts w:ascii="Calibri" w:eastAsia="Calibri" w:hAnsi="Calibri" w:cs="Calibri"/>
          <w:b/>
          <w:color w:val="auto"/>
          <w:sz w:val="22"/>
        </w:rPr>
      </w:pPr>
      <w:r w:rsidRPr="00283A42">
        <w:rPr>
          <w:rFonts w:ascii="Calibri" w:eastAsia="Calibri" w:hAnsi="Calibri" w:cs="Calibri"/>
          <w:b/>
          <w:color w:val="auto"/>
          <w:sz w:val="22"/>
        </w:rPr>
        <w:t>Industrial Robotics (FANUC) &amp; Computer-Aided Design (CAD)</w:t>
      </w:r>
    </w:p>
    <w:p w14:paraId="6E7131A6" w14:textId="77777777" w:rsidR="00283A42" w:rsidRPr="00283A42" w:rsidRDefault="00283A42" w:rsidP="00283A42">
      <w:pPr>
        <w:spacing w:after="0" w:line="259" w:lineRule="auto"/>
        <w:rPr>
          <w:rFonts w:ascii="Calibri" w:eastAsia="Calibri" w:hAnsi="Calibri" w:cs="Calibri"/>
          <w:b/>
          <w:color w:val="auto"/>
          <w:sz w:val="22"/>
        </w:rPr>
      </w:pPr>
    </w:p>
    <w:p w14:paraId="078A8DE4" w14:textId="77777777" w:rsidR="00283A42" w:rsidRPr="00283A42" w:rsidRDefault="00283A42" w:rsidP="00283A42">
      <w:pPr>
        <w:pStyle w:val="ListParagraph"/>
        <w:numPr>
          <w:ilvl w:val="0"/>
          <w:numId w:val="3"/>
        </w:numPr>
        <w:spacing w:after="0" w:line="259" w:lineRule="auto"/>
        <w:rPr>
          <w:rFonts w:ascii="Calibri" w:eastAsia="Calibri" w:hAnsi="Calibri" w:cs="Calibri"/>
          <w:b/>
          <w:color w:val="auto"/>
          <w:sz w:val="22"/>
        </w:rPr>
      </w:pPr>
      <w:r w:rsidRPr="00283A42">
        <w:rPr>
          <w:rFonts w:ascii="Calibri" w:eastAsia="Calibri" w:hAnsi="Calibri" w:cs="Calibri"/>
          <w:b/>
          <w:color w:val="auto"/>
          <w:sz w:val="22"/>
        </w:rPr>
        <w:t>AC/DC Electrical Theory &amp; Advanced AC for Automation</w:t>
      </w:r>
    </w:p>
    <w:p w14:paraId="69721C8C" w14:textId="77777777" w:rsidR="00283A42" w:rsidRPr="00283A42" w:rsidRDefault="00283A42" w:rsidP="00283A42">
      <w:pPr>
        <w:spacing w:after="0" w:line="259" w:lineRule="auto"/>
        <w:rPr>
          <w:rFonts w:ascii="Calibri" w:eastAsia="Calibri" w:hAnsi="Calibri" w:cs="Calibri"/>
          <w:b/>
          <w:color w:val="auto"/>
          <w:sz w:val="22"/>
        </w:rPr>
      </w:pPr>
    </w:p>
    <w:p w14:paraId="59BE13F4" w14:textId="77777777" w:rsidR="00283A42" w:rsidRPr="00283A42" w:rsidRDefault="00283A42" w:rsidP="00283A42">
      <w:pPr>
        <w:pStyle w:val="ListParagraph"/>
        <w:numPr>
          <w:ilvl w:val="0"/>
          <w:numId w:val="3"/>
        </w:numPr>
        <w:spacing w:after="0" w:line="259" w:lineRule="auto"/>
        <w:rPr>
          <w:rFonts w:ascii="Calibri" w:eastAsia="Calibri" w:hAnsi="Calibri" w:cs="Calibri"/>
          <w:b/>
          <w:color w:val="auto"/>
          <w:sz w:val="22"/>
        </w:rPr>
      </w:pPr>
      <w:r w:rsidRPr="00283A42">
        <w:rPr>
          <w:rFonts w:ascii="Calibri" w:eastAsia="Calibri" w:hAnsi="Calibri" w:cs="Calibri"/>
          <w:b/>
          <w:color w:val="auto"/>
          <w:sz w:val="22"/>
        </w:rPr>
        <w:t>Industrial Networking, Instrumentation &amp; Control Systems</w:t>
      </w:r>
    </w:p>
    <w:p w14:paraId="6C106376" w14:textId="77777777" w:rsidR="00283A42" w:rsidRPr="00283A42" w:rsidRDefault="00283A42" w:rsidP="00283A42">
      <w:pPr>
        <w:spacing w:after="0" w:line="259" w:lineRule="auto"/>
        <w:rPr>
          <w:rFonts w:ascii="Calibri" w:eastAsia="Calibri" w:hAnsi="Calibri" w:cs="Calibri"/>
          <w:b/>
          <w:color w:val="auto"/>
          <w:sz w:val="22"/>
        </w:rPr>
      </w:pPr>
    </w:p>
    <w:p w14:paraId="4BBF1982" w14:textId="4BC48E51" w:rsidR="001F446E" w:rsidRPr="00283A42" w:rsidRDefault="00283A42" w:rsidP="00283A42">
      <w:pPr>
        <w:pStyle w:val="ListParagraph"/>
        <w:numPr>
          <w:ilvl w:val="0"/>
          <w:numId w:val="3"/>
        </w:numPr>
        <w:spacing w:after="0" w:line="259" w:lineRule="auto"/>
        <w:rPr>
          <w:rFonts w:ascii="Calibri" w:eastAsia="Calibri" w:hAnsi="Calibri" w:cs="Calibri"/>
          <w:b/>
          <w:color w:val="auto"/>
          <w:sz w:val="22"/>
        </w:rPr>
      </w:pPr>
      <w:r w:rsidRPr="00283A42">
        <w:rPr>
          <w:rFonts w:ascii="Calibri" w:eastAsia="Calibri" w:hAnsi="Calibri" w:cs="Calibri"/>
          <w:b/>
          <w:color w:val="auto"/>
          <w:sz w:val="22"/>
        </w:rPr>
        <w:t>Hydraulics, Pneumatics, and Mechanical System Maintenance</w:t>
      </w:r>
      <w:r w:rsidR="001F446E" w:rsidRPr="00283A42">
        <w:rPr>
          <w:rFonts w:ascii="Calibri" w:eastAsia="Calibri" w:hAnsi="Calibri" w:cs="Calibri"/>
          <w:b/>
          <w:color w:val="auto"/>
          <w:sz w:val="22"/>
        </w:rPr>
        <w:t xml:space="preserve"> </w:t>
      </w:r>
    </w:p>
    <w:p w14:paraId="76B5A81E" w14:textId="77777777" w:rsidR="00283A42" w:rsidRDefault="00283A42" w:rsidP="001F446E">
      <w:pPr>
        <w:keepNext/>
        <w:keepLines/>
        <w:spacing w:after="0" w:line="259" w:lineRule="auto"/>
        <w:ind w:left="-5"/>
        <w:outlineLvl w:val="0"/>
        <w:rPr>
          <w:rFonts w:ascii="Copperplate Gothic" w:eastAsia="Copperplate Gothic" w:hAnsi="Copperplate Gothic" w:cs="Copperplate Gothic"/>
          <w:b/>
          <w:color w:val="auto"/>
          <w:sz w:val="24"/>
        </w:rPr>
      </w:pPr>
    </w:p>
    <w:p w14:paraId="7D427B5F" w14:textId="6AEE6DB5" w:rsidR="001F446E" w:rsidRPr="001F446E" w:rsidRDefault="00283A42" w:rsidP="001F446E">
      <w:pPr>
        <w:keepNext/>
        <w:keepLines/>
        <w:spacing w:after="0" w:line="259" w:lineRule="auto"/>
        <w:ind w:left="-5"/>
        <w:outlineLvl w:val="0"/>
        <w:rPr>
          <w:rFonts w:ascii="Copperplate Gothic" w:eastAsia="Copperplate Gothic" w:hAnsi="Copperplate Gothic" w:cs="Copperplate Gothic"/>
          <w:b/>
          <w:color w:val="auto"/>
          <w:sz w:val="24"/>
        </w:rPr>
      </w:pPr>
      <w:r>
        <w:rPr>
          <w:rFonts w:ascii="Copperplate Gothic" w:eastAsia="Copperplate Gothic" w:hAnsi="Copperplate Gothic" w:cs="Copperplate Gothic"/>
          <w:b/>
          <w:color w:val="auto"/>
          <w:sz w:val="24"/>
        </w:rPr>
        <w:t>Technical</w:t>
      </w:r>
      <w:r w:rsidR="001F446E" w:rsidRPr="001F446E">
        <w:rPr>
          <w:rFonts w:ascii="Copperplate Gothic" w:eastAsia="Copperplate Gothic" w:hAnsi="Copperplate Gothic" w:cs="Copperplate Gothic"/>
          <w:b/>
          <w:color w:val="auto"/>
          <w:sz w:val="24"/>
        </w:rPr>
        <w:t xml:space="preserve"> Skills </w:t>
      </w:r>
    </w:p>
    <w:p w14:paraId="7A83E1F8" w14:textId="2586616D" w:rsidR="001F446E" w:rsidRPr="001F446E" w:rsidRDefault="001F446E" w:rsidP="001F446E">
      <w:pPr>
        <w:keepNext/>
        <w:keepLines/>
        <w:spacing w:after="0" w:line="259" w:lineRule="auto"/>
        <w:ind w:left="-5" w:hanging="10"/>
        <w:outlineLvl w:val="0"/>
        <w:rPr>
          <w:rFonts w:ascii="Copperplate Gothic" w:eastAsia="Copperplate Gothic" w:hAnsi="Copperplate Gothic" w:cs="Copperplate Gothic"/>
          <w:b/>
          <w:color w:val="auto"/>
          <w:sz w:val="24"/>
        </w:rPr>
      </w:pPr>
      <w:r w:rsidRPr="001F446E">
        <w:rPr>
          <w:rFonts w:ascii="Calibri" w:eastAsia="Calibri" w:hAnsi="Calibri" w:cs="Calibri"/>
          <w:b/>
          <w:noProof/>
          <w:color w:val="auto"/>
          <w:sz w:val="22"/>
        </w:rPr>
        <mc:AlternateContent>
          <mc:Choice Requires="wpg">
            <w:drawing>
              <wp:inline distT="0" distB="0" distL="0" distR="0" wp14:anchorId="414961BE" wp14:editId="162217BF">
                <wp:extent cx="6858000" cy="12700"/>
                <wp:effectExtent l="0" t="0" r="0" b="0"/>
                <wp:docPr id="1156382939" name="Group 1156382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639158564" name="Shape 156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CCCCC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4F0EFE" id="Group 1156382939" o:spid="_x0000_s1026" style="width:540pt;height:1pt;mso-position-horizontal-relative:char;mso-position-vertical-relative:line" coordsize="685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">
                <v:shape id="Shape 156" o:spid="_x0000_s1027" style="position:absolute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" path="m6858000,l,e" filled="f" strokecolor="#ccc" strokeweight="1pt">
                  <v:stroke miterlimit="83231f" joinstyle="miter"/>
                  <v:path arrowok="t" textboxrect="0,0,6858000,0"/>
                </v:shape>
                <w10:anchorlock/>
              </v:group>
            </w:pict>
          </mc:Fallback>
        </mc:AlternateContent>
      </w:r>
    </w:p>
    <w:p w14:paraId="3080EE0A" w14:textId="679884D5" w:rsidR="001F446E" w:rsidRPr="001F446E" w:rsidRDefault="001F446E" w:rsidP="001F446E">
      <w:pPr>
        <w:numPr>
          <w:ilvl w:val="0"/>
          <w:numId w:val="2"/>
        </w:numPr>
        <w:spacing w:after="13" w:line="249" w:lineRule="auto"/>
        <w:ind w:hanging="360"/>
        <w:rPr>
          <w:rFonts w:ascii="Calibri" w:eastAsia="Calibri" w:hAnsi="Calibri" w:cs="Calibri"/>
          <w:b/>
          <w:color w:val="auto"/>
          <w:sz w:val="22"/>
        </w:rPr>
      </w:pPr>
      <w:r w:rsidRPr="001F446E">
        <w:rPr>
          <w:rFonts w:ascii="Calibri" w:eastAsia="Calibri" w:hAnsi="Calibri" w:cs="Calibri"/>
          <w:b/>
          <w:color w:val="auto"/>
          <w:sz w:val="22"/>
        </w:rPr>
        <w:t xml:space="preserve">Experience in basic coding in programs such as SIEMENS, and FANUC </w:t>
      </w:r>
    </w:p>
    <w:p w14:paraId="5D38D4B7" w14:textId="77777777" w:rsidR="001F446E" w:rsidRPr="001F446E" w:rsidRDefault="001F446E" w:rsidP="001F446E">
      <w:pPr>
        <w:numPr>
          <w:ilvl w:val="0"/>
          <w:numId w:val="2"/>
        </w:numPr>
        <w:spacing w:after="13" w:line="249" w:lineRule="auto"/>
        <w:ind w:hanging="360"/>
        <w:rPr>
          <w:rFonts w:ascii="Calibri" w:eastAsia="Calibri" w:hAnsi="Calibri" w:cs="Calibri"/>
          <w:b/>
          <w:color w:val="auto"/>
          <w:sz w:val="22"/>
        </w:rPr>
      </w:pPr>
      <w:r w:rsidRPr="001F446E">
        <w:rPr>
          <w:rFonts w:ascii="Calibri" w:eastAsia="Calibri" w:hAnsi="Calibri" w:cs="Calibri"/>
          <w:b/>
          <w:color w:val="auto"/>
          <w:sz w:val="22"/>
        </w:rPr>
        <w:t xml:space="preserve">Implementing a VFD with a PLC to either manually or automatically control a motor. </w:t>
      </w:r>
    </w:p>
    <w:p w14:paraId="68455D93" w14:textId="77777777" w:rsidR="001F446E" w:rsidRPr="001F446E" w:rsidRDefault="001F446E" w:rsidP="001F446E">
      <w:pPr>
        <w:numPr>
          <w:ilvl w:val="0"/>
          <w:numId w:val="2"/>
        </w:numPr>
        <w:spacing w:after="13" w:line="249" w:lineRule="auto"/>
        <w:ind w:hanging="360"/>
        <w:rPr>
          <w:rFonts w:ascii="Calibri" w:eastAsia="Calibri" w:hAnsi="Calibri" w:cs="Calibri"/>
          <w:b/>
          <w:color w:val="auto"/>
          <w:sz w:val="22"/>
        </w:rPr>
      </w:pPr>
      <w:r w:rsidRPr="001F446E">
        <w:rPr>
          <w:rFonts w:ascii="Calibri" w:eastAsia="Calibri" w:hAnsi="Calibri" w:cs="Calibri"/>
          <w:b/>
          <w:color w:val="auto"/>
          <w:sz w:val="22"/>
        </w:rPr>
        <w:t xml:space="preserve">Knowledgeable of the concept of Digital &amp; Analog INPUTS/OUTPUTS </w:t>
      </w:r>
    </w:p>
    <w:p w14:paraId="4823BC39" w14:textId="77777777" w:rsidR="001F446E" w:rsidRPr="001F446E" w:rsidRDefault="001F446E" w:rsidP="001F446E">
      <w:pPr>
        <w:numPr>
          <w:ilvl w:val="0"/>
          <w:numId w:val="2"/>
        </w:numPr>
        <w:spacing w:after="13" w:line="249" w:lineRule="auto"/>
        <w:ind w:hanging="360"/>
        <w:rPr>
          <w:rFonts w:ascii="Calibri" w:eastAsia="Calibri" w:hAnsi="Calibri" w:cs="Calibri"/>
          <w:b/>
          <w:color w:val="auto"/>
          <w:sz w:val="22"/>
        </w:rPr>
      </w:pPr>
      <w:r w:rsidRPr="001F446E">
        <w:rPr>
          <w:rFonts w:ascii="Calibri" w:eastAsia="Calibri" w:hAnsi="Calibri" w:cs="Calibri"/>
          <w:b/>
          <w:color w:val="auto"/>
          <w:sz w:val="22"/>
        </w:rPr>
        <w:t xml:space="preserve">Knowledgeable in schematic interpretation in Electrical &amp; Instrumentation </w:t>
      </w:r>
    </w:p>
    <w:p w14:paraId="1DF8BF29" w14:textId="77777777" w:rsidR="001F446E" w:rsidRPr="001F446E" w:rsidRDefault="001F446E" w:rsidP="001F446E">
      <w:pPr>
        <w:numPr>
          <w:ilvl w:val="0"/>
          <w:numId w:val="2"/>
        </w:numPr>
        <w:spacing w:after="13" w:line="249" w:lineRule="auto"/>
        <w:ind w:hanging="360"/>
        <w:rPr>
          <w:rFonts w:ascii="Calibri" w:eastAsia="Calibri" w:hAnsi="Calibri" w:cs="Calibri"/>
          <w:b/>
          <w:color w:val="auto"/>
          <w:sz w:val="22"/>
        </w:rPr>
      </w:pPr>
      <w:r w:rsidRPr="001F446E">
        <w:rPr>
          <w:rFonts w:ascii="Calibri" w:eastAsia="Calibri" w:hAnsi="Calibri" w:cs="Calibri"/>
          <w:b/>
          <w:color w:val="auto"/>
          <w:sz w:val="22"/>
        </w:rPr>
        <w:t xml:space="preserve">Trained in industrial controls, troubleshooting, and CAD (Autodesk Inventor) </w:t>
      </w:r>
    </w:p>
    <w:p w14:paraId="2E39838B" w14:textId="77777777" w:rsidR="001F446E" w:rsidRPr="001F446E" w:rsidRDefault="001F446E" w:rsidP="00657427">
      <w:pPr>
        <w:pStyle w:val="Heading1"/>
        <w:ind w:left="-5"/>
        <w:rPr>
          <w:color w:val="auto"/>
        </w:rPr>
      </w:pPr>
    </w:p>
    <w:p w14:paraId="41AD45DA" w14:textId="13228448" w:rsidR="00657427" w:rsidRPr="001F446E" w:rsidRDefault="00657427" w:rsidP="00657427">
      <w:pPr>
        <w:pStyle w:val="Heading1"/>
        <w:ind w:left="-5"/>
        <w:rPr>
          <w:color w:val="auto"/>
        </w:rPr>
      </w:pPr>
      <w:r w:rsidRPr="001F446E">
        <w:rPr>
          <w:color w:val="auto"/>
        </w:rPr>
        <w:t>Certifications and Licenses</w:t>
      </w:r>
    </w:p>
    <w:p w14:paraId="2F5D998F" w14:textId="77777777" w:rsidR="00657427" w:rsidRPr="001F446E" w:rsidRDefault="00657427" w:rsidP="00657427">
      <w:pPr>
        <w:spacing w:after="215" w:line="259" w:lineRule="auto"/>
        <w:rPr>
          <w:b/>
          <w:color w:val="auto"/>
        </w:rPr>
      </w:pPr>
      <w:r w:rsidRPr="001F446E">
        <w:rPr>
          <w:rFonts w:ascii="Calibri" w:eastAsia="Calibri" w:hAnsi="Calibri" w:cs="Calibri"/>
          <w:b/>
          <w:noProof/>
          <w:color w:val="auto"/>
          <w:sz w:val="22"/>
        </w:rPr>
        <mc:AlternateContent>
          <mc:Choice Requires="wpg">
            <w:drawing>
              <wp:inline distT="0" distB="0" distL="0" distR="0" wp14:anchorId="3AB0200F" wp14:editId="11CAB2D9">
                <wp:extent cx="6858000" cy="12700"/>
                <wp:effectExtent l="0" t="0" r="0" b="0"/>
                <wp:docPr id="1377" name="Group 1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156" name="Shape 156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CCCCC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386C85" id="Group 1377" o:spid="_x0000_s1026" style="width:540pt;height:1pt;mso-position-horizontal-relative:char;mso-position-vertical-relative:line" coordsize="685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">
                <v:shape id="Shape 156" o:spid="_x0000_s1027" style="position:absolute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" path="m6858000,l,e" filled="f" strokecolor="#ccc" strokeweight="1pt">
                  <v:stroke miterlimit="83231f" joinstyle="miter"/>
                  <v:path arrowok="t" textboxrect="0,0,6858000,0"/>
                </v:shape>
                <w10:anchorlock/>
              </v:group>
            </w:pict>
          </mc:Fallback>
        </mc:AlternateContent>
      </w:r>
    </w:p>
    <w:p w14:paraId="01B3B204" w14:textId="73468A7A" w:rsidR="006C04F6" w:rsidRPr="006C04F6" w:rsidRDefault="006C04F6" w:rsidP="006C04F6">
      <w:pPr>
        <w:pStyle w:val="Heading2"/>
        <w:numPr>
          <w:ilvl w:val="0"/>
          <w:numId w:val="4"/>
        </w:numPr>
        <w:rPr>
          <w:color w:val="auto"/>
        </w:rPr>
      </w:pPr>
      <w:r>
        <w:rPr>
          <w:color w:val="auto"/>
        </w:rPr>
        <w:t>Valid Driver’s License</w:t>
      </w:r>
    </w:p>
    <w:p w14:paraId="3E8B2494" w14:textId="59E3E804" w:rsidR="006C04F6" w:rsidRPr="006C04F6" w:rsidRDefault="00657427" w:rsidP="006C04F6">
      <w:pPr>
        <w:pStyle w:val="Heading2"/>
        <w:numPr>
          <w:ilvl w:val="0"/>
          <w:numId w:val="4"/>
        </w:numPr>
        <w:rPr>
          <w:color w:val="auto"/>
        </w:rPr>
      </w:pPr>
      <w:r w:rsidRPr="006C04F6">
        <w:rPr>
          <w:color w:val="auto"/>
        </w:rPr>
        <w:t>OSHA 10-Hour Construction</w:t>
      </w:r>
      <w:r w:rsidR="006C04F6" w:rsidRPr="006C04F6">
        <w:rPr>
          <w:color w:val="auto"/>
        </w:rPr>
        <w:t xml:space="preserve"> </w:t>
      </w:r>
      <w:r w:rsidR="006C04F6">
        <w:rPr>
          <w:color w:val="auto"/>
        </w:rPr>
        <w:t>(</w:t>
      </w:r>
      <w:r w:rsidRPr="006C04F6">
        <w:rPr>
          <w:color w:val="auto"/>
        </w:rPr>
        <w:t>Sept 2025 to Present</w:t>
      </w:r>
      <w:r w:rsidR="006C04F6">
        <w:rPr>
          <w:color w:val="auto"/>
        </w:rPr>
        <w:t>)</w:t>
      </w:r>
    </w:p>
    <w:p w14:paraId="7AB86FCC" w14:textId="75995043" w:rsidR="00657427" w:rsidRPr="006C04F6" w:rsidRDefault="006C04F6" w:rsidP="006C04F6">
      <w:pPr>
        <w:pStyle w:val="Heading2"/>
        <w:numPr>
          <w:ilvl w:val="0"/>
          <w:numId w:val="4"/>
        </w:numPr>
        <w:rPr>
          <w:color w:val="auto"/>
        </w:rPr>
      </w:pPr>
      <w:r w:rsidRPr="006C04F6">
        <w:t xml:space="preserve">CPR Certification – AHA ECC Guidelines </w:t>
      </w:r>
      <w:r w:rsidRPr="006C04F6">
        <w:rPr>
          <w:color w:val="auto"/>
        </w:rPr>
        <w:t>(Sept 2025 – Sept 2027)</w:t>
      </w:r>
    </w:p>
    <w:p w14:paraId="7BA0B045" w14:textId="6EE3103E" w:rsidR="00657427" w:rsidRPr="006C04F6" w:rsidRDefault="00657427" w:rsidP="006C04F6">
      <w:pPr>
        <w:pStyle w:val="Heading2"/>
        <w:ind w:left="0" w:firstLine="0"/>
        <w:rPr>
          <w:color w:val="auto"/>
        </w:rPr>
      </w:pPr>
    </w:p>
    <w:p w14:paraId="617F8E07" w14:textId="1A752F3C" w:rsidR="00F23226" w:rsidRPr="001F446E" w:rsidRDefault="0021163B" w:rsidP="00F23226">
      <w:pPr>
        <w:spacing w:after="465" w:line="259" w:lineRule="auto"/>
        <w:rPr>
          <w:b/>
          <w:color w:val="auto"/>
        </w:rPr>
      </w:pPr>
      <w:r>
        <w:rPr>
          <w:b/>
          <w:color w:val="auto"/>
        </w:rPr>
        <w:t>P</w:t>
      </w:r>
      <w:r w:rsidR="00F23226" w:rsidRPr="001F446E">
        <w:rPr>
          <w:b/>
          <w:color w:val="auto"/>
        </w:rPr>
        <w:t>ortfolio</w:t>
      </w:r>
      <w:r>
        <w:rPr>
          <w:b/>
          <w:color w:val="auto"/>
        </w:rPr>
        <w:t xml:space="preserve">: </w:t>
      </w:r>
      <w:hyperlink r:id="rId6" w:history="1">
        <w:r>
          <w:rPr>
            <w:rStyle w:val="Hyperlink"/>
            <w:b/>
          </w:rPr>
          <w:t>https://w</w:t>
        </w:r>
        <w:r>
          <w:rPr>
            <w:rStyle w:val="Hyperlink"/>
            <w:b/>
          </w:rPr>
          <w:t>w</w:t>
        </w:r>
        <w:r>
          <w:rPr>
            <w:rStyle w:val="Hyperlink"/>
            <w:b/>
          </w:rPr>
          <w:t>w.zach</w:t>
        </w:r>
        <w:r>
          <w:rPr>
            <w:rStyle w:val="Hyperlink"/>
            <w:b/>
          </w:rPr>
          <w:t>e</w:t>
        </w:r>
        <w:r>
          <w:rPr>
            <w:rStyle w:val="Hyperlink"/>
            <w:b/>
          </w:rPr>
          <w:t>rywesterautomation.com</w:t>
        </w:r>
      </w:hyperlink>
    </w:p>
    <w:p w14:paraId="18DE6312" w14:textId="0DB90347" w:rsidR="00654401" w:rsidRPr="00654401" w:rsidRDefault="00654401" w:rsidP="00654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</w:pPr>
      <w:r w:rsidRPr="00654401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lastRenderedPageBreak/>
        <w:t>Professional Experience</w:t>
      </w:r>
      <w:r w:rsidRPr="001F446E">
        <w:rPr>
          <w:rFonts w:ascii="Calibri" w:eastAsia="Calibri" w:hAnsi="Calibri" w:cs="Calibri"/>
          <w:b/>
          <w:noProof/>
          <w:color w:val="auto"/>
          <w:sz w:val="22"/>
        </w:rPr>
        <mc:AlternateContent>
          <mc:Choice Requires="wpg">
            <w:drawing>
              <wp:inline distT="0" distB="0" distL="0" distR="0" wp14:anchorId="0DBF6282" wp14:editId="74B2562E">
                <wp:extent cx="6858000" cy="12700"/>
                <wp:effectExtent l="0" t="0" r="0" b="0"/>
                <wp:docPr id="1892562925" name="Group 1892562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193716968" name="Shape 156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CCCCC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29A76C" id="Group 1892562925" o:spid="_x0000_s1026" style="width:540pt;height:1pt;mso-position-horizontal-relative:char;mso-position-vertical-relative:line" coordsize="685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">
                <v:shape id="Shape 156" o:spid="_x0000_s1027" style="position:absolute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" path="m6858000,l,e" filled="f" strokecolor="#ccc" strokeweight="1pt">
                  <v:stroke miterlimit="83231f" joinstyle="miter"/>
                  <v:path arrowok="t" textboxrect="0,0,6858000,0"/>
                </v:shape>
                <w10:anchorlock/>
              </v:group>
            </w:pict>
          </mc:Fallback>
        </mc:AlternateContent>
      </w:r>
    </w:p>
    <w:p w14:paraId="268B5FB7" w14:textId="77777777" w:rsidR="00654401" w:rsidRPr="00654401" w:rsidRDefault="00654401" w:rsidP="0065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65440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Aisin ATX</w:t>
      </w:r>
      <w:r w:rsidRPr="00654401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| Texas</w:t>
      </w:r>
    </w:p>
    <w:p w14:paraId="4BE3AF78" w14:textId="77777777" w:rsidR="00654401" w:rsidRPr="00654401" w:rsidRDefault="00654401" w:rsidP="0065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u w:val="single"/>
          <w14:ligatures w14:val="none"/>
        </w:rPr>
      </w:pPr>
      <w:r w:rsidRPr="00654401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u w:val="single"/>
          <w14:ligatures w14:val="none"/>
        </w:rPr>
        <w:t>Production Team Lead (LB Subassembly)</w:t>
      </w:r>
      <w:r w:rsidRPr="0065440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u w:val="single"/>
          <w14:ligatures w14:val="none"/>
        </w:rPr>
        <w:t xml:space="preserve"> | December 2024 – May 2025</w:t>
      </w:r>
    </w:p>
    <w:p w14:paraId="78CF6D13" w14:textId="77777777" w:rsidR="00654401" w:rsidRPr="00654401" w:rsidRDefault="00654401" w:rsidP="006544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</w:pPr>
      <w:r w:rsidRPr="0065440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Promoted rapidly from an entry-level position through two advancements to lead the LB Subassembly production line.</w:t>
      </w:r>
    </w:p>
    <w:p w14:paraId="489873FA" w14:textId="77777777" w:rsidR="00654401" w:rsidRPr="00654401" w:rsidRDefault="00654401" w:rsidP="006544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</w:pPr>
      <w:r w:rsidRPr="0065440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Ensured smooth, efficient production operations in a high-speed automotive manufacturing environment.</w:t>
      </w:r>
    </w:p>
    <w:p w14:paraId="1BA62440" w14:textId="77777777" w:rsidR="00654401" w:rsidRPr="00654401" w:rsidRDefault="00654401" w:rsidP="006544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</w:pPr>
      <w:r w:rsidRPr="0065440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Trained, mentored, and guided team members through operational challenges to maintain line efficiency and safety.</w:t>
      </w:r>
    </w:p>
    <w:p w14:paraId="4FC96A57" w14:textId="77777777" w:rsidR="00654401" w:rsidRPr="00654401" w:rsidRDefault="00654401" w:rsidP="006544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</w:pPr>
      <w:r w:rsidRPr="0065440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Managed daily computer logging, data entry, and production paperwork accurately under tight deadlines.</w:t>
      </w:r>
    </w:p>
    <w:p w14:paraId="7D016331" w14:textId="77777777" w:rsidR="00654401" w:rsidRPr="00654401" w:rsidRDefault="00654401" w:rsidP="0065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</w:pPr>
      <w:r w:rsidRPr="0065440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PIADA Italian Street Food | Houston, TX</w:t>
      </w:r>
    </w:p>
    <w:p w14:paraId="39475BF7" w14:textId="77777777" w:rsidR="00654401" w:rsidRPr="0021163B" w:rsidRDefault="00654401" w:rsidP="0065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u w:val="single"/>
          <w14:ligatures w14:val="none"/>
        </w:rPr>
      </w:pPr>
      <w:r w:rsidRPr="0021163B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u w:val="single"/>
          <w14:ligatures w14:val="none"/>
        </w:rPr>
        <w:t>Team Member</w:t>
      </w:r>
      <w:r w:rsidRPr="0021163B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u w:val="single"/>
          <w14:ligatures w14:val="none"/>
        </w:rPr>
        <w:t xml:space="preserve"> | August 2025 – Present</w:t>
      </w:r>
    </w:p>
    <w:p w14:paraId="019FF4AA" w14:textId="77777777" w:rsidR="00654401" w:rsidRPr="00654401" w:rsidRDefault="00654401" w:rsidP="006544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</w:pPr>
      <w:r w:rsidRPr="0065440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Provide high-quality, fast-paced customer service, accurately handling food assembly and cash register operations.</w:t>
      </w:r>
    </w:p>
    <w:p w14:paraId="7079E0BE" w14:textId="77777777" w:rsidR="00654401" w:rsidRPr="00654401" w:rsidRDefault="00654401" w:rsidP="006544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</w:pPr>
      <w:r w:rsidRPr="0065440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Maintain a pristine, organized, and safe work environment, adhering strictly to operational standards.</w:t>
      </w:r>
    </w:p>
    <w:p w14:paraId="0EAFC1B4" w14:textId="77777777" w:rsidR="00654401" w:rsidRPr="00654401" w:rsidRDefault="00654401" w:rsidP="0065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val="es-ES"/>
          <w14:ligatures w14:val="none"/>
        </w:rPr>
      </w:pPr>
      <w:r w:rsidRPr="0065440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val="es-ES"/>
          <w14:ligatures w14:val="none"/>
        </w:rPr>
        <w:t xml:space="preserve">Central Texas </w:t>
      </w:r>
      <w:proofErr w:type="spellStart"/>
      <w:r w:rsidRPr="0065440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val="es-ES"/>
          <w14:ligatures w14:val="none"/>
        </w:rPr>
        <w:t>RetroFoam</w:t>
      </w:r>
      <w:proofErr w:type="spellEnd"/>
      <w:r w:rsidRPr="0065440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val="es-ES"/>
          <w14:ligatures w14:val="none"/>
        </w:rPr>
        <w:t xml:space="preserve"> | San Antonio, TX</w:t>
      </w:r>
    </w:p>
    <w:p w14:paraId="07A6CBF8" w14:textId="77777777" w:rsidR="00654401" w:rsidRPr="0021163B" w:rsidRDefault="00654401" w:rsidP="0065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u w:val="single"/>
          <w14:ligatures w14:val="none"/>
        </w:rPr>
      </w:pPr>
      <w:r w:rsidRPr="0021163B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u w:val="single"/>
          <w14:ligatures w14:val="none"/>
        </w:rPr>
        <w:t>Crew Member</w:t>
      </w:r>
      <w:r w:rsidRPr="0021163B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u w:val="single"/>
          <w14:ligatures w14:val="none"/>
        </w:rPr>
        <w:t xml:space="preserve"> | July 2023 – September 2023</w:t>
      </w:r>
    </w:p>
    <w:p w14:paraId="24EB97B3" w14:textId="77777777" w:rsidR="00654401" w:rsidRPr="00654401" w:rsidRDefault="00654401" w:rsidP="006544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</w:pPr>
      <w:r w:rsidRPr="0065440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Operated as part of a specialized four-man crew installing home insulation.</w:t>
      </w:r>
    </w:p>
    <w:p w14:paraId="7D27871D" w14:textId="77777777" w:rsidR="00654401" w:rsidRPr="00654401" w:rsidRDefault="00654401" w:rsidP="006544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</w:pPr>
      <w:r w:rsidRPr="0065440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Performed daily equipment maintenance, drilling, foam injection, and precision patching/finishing work.</w:t>
      </w:r>
    </w:p>
    <w:p w14:paraId="7077629C" w14:textId="77777777" w:rsidR="00654401" w:rsidRPr="00654401" w:rsidRDefault="00654401" w:rsidP="0065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</w:pPr>
      <w:r w:rsidRPr="0065440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TWO MEN AND A TRUCK® | San Antonio, TX</w:t>
      </w:r>
    </w:p>
    <w:p w14:paraId="2F0EFD46" w14:textId="77777777" w:rsidR="00654401" w:rsidRPr="0021163B" w:rsidRDefault="00654401" w:rsidP="0065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u w:val="single"/>
          <w14:ligatures w14:val="none"/>
        </w:rPr>
      </w:pPr>
      <w:r w:rsidRPr="0021163B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u w:val="single"/>
          <w14:ligatures w14:val="none"/>
        </w:rPr>
        <w:t>Mover / Packer</w:t>
      </w:r>
      <w:r w:rsidRPr="0021163B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u w:val="single"/>
          <w14:ligatures w14:val="none"/>
        </w:rPr>
        <w:t xml:space="preserve"> | May 2022 – March 2023</w:t>
      </w:r>
    </w:p>
    <w:p w14:paraId="6D1730FB" w14:textId="77777777" w:rsidR="00654401" w:rsidRPr="00654401" w:rsidRDefault="00654401" w:rsidP="006544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</w:pPr>
      <w:r w:rsidRPr="0065440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Executed heavy labor tasks, managing furniture assembly/disassembly and secure packing for transport.</w:t>
      </w:r>
    </w:p>
    <w:p w14:paraId="2DBF031F" w14:textId="77777777" w:rsidR="00654401" w:rsidRPr="00654401" w:rsidRDefault="00654401" w:rsidP="006544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</w:pPr>
      <w:r w:rsidRPr="0065440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Demonstrated stamina and reliability during long shifts and demanding physical labor.</w:t>
      </w:r>
    </w:p>
    <w:p w14:paraId="13E79282" w14:textId="77777777" w:rsidR="00654401" w:rsidRPr="00654401" w:rsidRDefault="00654401" w:rsidP="0065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</w:pPr>
      <w:r w:rsidRPr="0065440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Wester and Son Home Services | San Antonio, TX</w:t>
      </w:r>
    </w:p>
    <w:p w14:paraId="35EC3B53" w14:textId="77777777" w:rsidR="00654401" w:rsidRPr="0021163B" w:rsidRDefault="00654401" w:rsidP="0065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u w:val="single"/>
          <w14:ligatures w14:val="none"/>
        </w:rPr>
      </w:pPr>
      <w:r w:rsidRPr="0021163B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u w:val="single"/>
          <w14:ligatures w14:val="none"/>
        </w:rPr>
        <w:t>Laborer</w:t>
      </w:r>
      <w:r w:rsidRPr="0021163B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u w:val="single"/>
          <w14:ligatures w14:val="none"/>
        </w:rPr>
        <w:t xml:space="preserve"> | December 2018 – May 2022</w:t>
      </w:r>
    </w:p>
    <w:p w14:paraId="42ACBE89" w14:textId="77777777" w:rsidR="00654401" w:rsidRPr="00654401" w:rsidRDefault="00654401" w:rsidP="0065440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</w:pPr>
      <w:r w:rsidRPr="0065440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Handled diverse construction and woodworking tasks including fencing, siding, and structural repairs for a family-owned business.</w:t>
      </w:r>
    </w:p>
    <w:p w14:paraId="5108B439" w14:textId="7E90ECEE" w:rsidR="00154867" w:rsidRPr="00654401" w:rsidRDefault="00154867" w:rsidP="00654401">
      <w:pPr>
        <w:pStyle w:val="Heading1"/>
        <w:ind w:left="-5"/>
        <w:rPr>
          <w:bCs/>
          <w:color w:val="auto"/>
        </w:rPr>
      </w:pPr>
    </w:p>
    <w:sectPr w:rsidR="00154867" w:rsidRPr="00654401">
      <w:pgSz w:w="12240" w:h="15840"/>
      <w:pgMar w:top="745" w:right="720" w:bottom="134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004"/>
    <w:multiLevelType w:val="multilevel"/>
    <w:tmpl w:val="213C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272B0"/>
    <w:multiLevelType w:val="multilevel"/>
    <w:tmpl w:val="3874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77C64"/>
    <w:multiLevelType w:val="hybridMultilevel"/>
    <w:tmpl w:val="BD5A9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76943"/>
    <w:multiLevelType w:val="hybridMultilevel"/>
    <w:tmpl w:val="4BC8BC18"/>
    <w:lvl w:ilvl="0" w:tplc="74C0826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94E2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6454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60CF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1E34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607C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E4526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B0FE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929F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D655AA"/>
    <w:multiLevelType w:val="hybridMultilevel"/>
    <w:tmpl w:val="47A8756C"/>
    <w:lvl w:ilvl="0" w:tplc="544A187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04C1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D013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861C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28C6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F0B3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1267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8A3B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06F0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253076"/>
    <w:multiLevelType w:val="multilevel"/>
    <w:tmpl w:val="A92A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5E12BF"/>
    <w:multiLevelType w:val="multilevel"/>
    <w:tmpl w:val="A490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31E17"/>
    <w:multiLevelType w:val="multilevel"/>
    <w:tmpl w:val="2DF8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D45B79"/>
    <w:multiLevelType w:val="hybridMultilevel"/>
    <w:tmpl w:val="4BA8D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514740">
    <w:abstractNumId w:val="3"/>
  </w:num>
  <w:num w:numId="2" w16cid:durableId="805662191">
    <w:abstractNumId w:val="4"/>
  </w:num>
  <w:num w:numId="3" w16cid:durableId="864640312">
    <w:abstractNumId w:val="8"/>
  </w:num>
  <w:num w:numId="4" w16cid:durableId="272516224">
    <w:abstractNumId w:val="2"/>
  </w:num>
  <w:num w:numId="5" w16cid:durableId="827986397">
    <w:abstractNumId w:val="6"/>
  </w:num>
  <w:num w:numId="6" w16cid:durableId="505441351">
    <w:abstractNumId w:val="1"/>
  </w:num>
  <w:num w:numId="7" w16cid:durableId="234558721">
    <w:abstractNumId w:val="5"/>
  </w:num>
  <w:num w:numId="8" w16cid:durableId="321852508">
    <w:abstractNumId w:val="0"/>
  </w:num>
  <w:num w:numId="9" w16cid:durableId="3837230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867"/>
    <w:rsid w:val="00154867"/>
    <w:rsid w:val="001F446E"/>
    <w:rsid w:val="0021163B"/>
    <w:rsid w:val="00283A42"/>
    <w:rsid w:val="003161BE"/>
    <w:rsid w:val="00377C95"/>
    <w:rsid w:val="005A05D9"/>
    <w:rsid w:val="00654401"/>
    <w:rsid w:val="00657427"/>
    <w:rsid w:val="00696AF8"/>
    <w:rsid w:val="006C04F6"/>
    <w:rsid w:val="00805D5A"/>
    <w:rsid w:val="00951840"/>
    <w:rsid w:val="00A168F4"/>
    <w:rsid w:val="00A62EE4"/>
    <w:rsid w:val="00B3486C"/>
    <w:rsid w:val="00B73283"/>
    <w:rsid w:val="00BF7778"/>
    <w:rsid w:val="00D50C0F"/>
    <w:rsid w:val="00D5661F"/>
    <w:rsid w:val="00E91813"/>
    <w:rsid w:val="00EA2C7D"/>
    <w:rsid w:val="00F2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45A8E"/>
  <w15:docId w15:val="{D688DC58-9B03-4A26-BDF2-2C238364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color w:val="2D2D2D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ourier New" w:eastAsia="Courier New" w:hAnsi="Courier New" w:cs="Courier New"/>
      <w:b/>
      <w:color w:val="2D2D2D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65" w:lineRule="auto"/>
      <w:ind w:left="10" w:hanging="10"/>
      <w:outlineLvl w:val="1"/>
    </w:pPr>
    <w:rPr>
      <w:rFonts w:ascii="Courier New" w:eastAsia="Courier New" w:hAnsi="Courier New" w:cs="Courier New"/>
      <w:b/>
      <w:color w:val="2D2D2D"/>
      <w:sz w:val="2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4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2D2D2D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b/>
      <w:color w:val="2D2D2D"/>
      <w:sz w:val="24"/>
    </w:rPr>
  </w:style>
  <w:style w:type="character" w:styleId="Hyperlink">
    <w:name w:val="Hyperlink"/>
    <w:basedOn w:val="DefaultParagraphFont"/>
    <w:uiPriority w:val="99"/>
    <w:unhideWhenUsed/>
    <w:rsid w:val="005A05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5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A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54401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21163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cherywesterautomation.com" TargetMode="External"/><Relationship Id="rId5" Type="http://schemas.openxmlformats.org/officeDocument/2006/relationships/hyperlink" Target="mailto:zachary1336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zach wester</cp:lastModifiedBy>
  <cp:revision>3</cp:revision>
  <dcterms:created xsi:type="dcterms:W3CDTF">2026-06-03T18:22:00Z</dcterms:created>
  <dcterms:modified xsi:type="dcterms:W3CDTF">2026-06-03T18:36:00Z</dcterms:modified>
</cp:coreProperties>
</file>